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96" w:rsidRPr="00BF4296" w:rsidRDefault="00B03DC9" w:rsidP="00BF4296">
      <w:r>
        <w:rPr>
          <w:b/>
        </w:rPr>
        <w:t xml:space="preserve">Гр. </w:t>
      </w:r>
      <w:r w:rsidR="00787CCF" w:rsidRPr="00D34808">
        <w:rPr>
          <w:b/>
        </w:rPr>
        <w:t>Нагорную Елену Александровну</w:t>
      </w:r>
      <w:r w:rsidR="00787CCF">
        <w:t xml:space="preserve">, 09 июля 1996 года рождения, место рождения: с. Белая Глина </w:t>
      </w:r>
      <w:proofErr w:type="spellStart"/>
      <w:r w:rsidR="00787CCF">
        <w:t>Белоглинского</w:t>
      </w:r>
      <w:proofErr w:type="spellEnd"/>
      <w:r w:rsidR="00787CCF">
        <w:t xml:space="preserve"> района  Краснодарского края, гражданство:</w:t>
      </w:r>
      <w:r w:rsidR="001C00B1">
        <w:t xml:space="preserve"> Росс</w:t>
      </w:r>
      <w:r w:rsidR="00787CCF">
        <w:t xml:space="preserve">ийская Федерация, пол: женский, паспорт 03 16 493835, выданный отделение УФМС России по Краснодарскому краю в </w:t>
      </w:r>
      <w:proofErr w:type="spellStart"/>
      <w:r w:rsidR="00787CCF">
        <w:t>Белоглинском</w:t>
      </w:r>
      <w:proofErr w:type="spellEnd"/>
      <w:r w:rsidR="00787CCF">
        <w:t xml:space="preserve"> р-не 08 августа 2016 года, код подразделения 230-029, проживающую по адресу: Краснодарский край ,</w:t>
      </w:r>
      <w:proofErr w:type="spellStart"/>
      <w:r w:rsidR="00787CCF">
        <w:t>Белоглинский</w:t>
      </w:r>
      <w:proofErr w:type="spellEnd"/>
      <w:r w:rsidR="00787CCF">
        <w:t xml:space="preserve"> район, с. Белая Глинка, ул.</w:t>
      </w:r>
      <w:r w:rsidR="001C00B1">
        <w:t xml:space="preserve"> </w:t>
      </w:r>
      <w:r w:rsidR="00787CCF">
        <w:t>Садовая, д. 144 и</w:t>
      </w:r>
      <w:r w:rsidR="00EC61A8" w:rsidRPr="00EC61A8">
        <w:t>/</w:t>
      </w:r>
      <w:r>
        <w:t xml:space="preserve">или  </w:t>
      </w:r>
      <w:proofErr w:type="spellStart"/>
      <w:r>
        <w:t>г.р</w:t>
      </w:r>
      <w:proofErr w:type="spellEnd"/>
      <w:r>
        <w:t xml:space="preserve"> </w:t>
      </w:r>
      <w:proofErr w:type="spellStart"/>
      <w:r w:rsidRPr="00A023DE">
        <w:rPr>
          <w:b/>
        </w:rPr>
        <w:t>Щеляпа</w:t>
      </w:r>
      <w:proofErr w:type="spellEnd"/>
      <w:r w:rsidRPr="00A023DE">
        <w:rPr>
          <w:b/>
        </w:rPr>
        <w:t xml:space="preserve"> Юлию Вячеславовну</w:t>
      </w:r>
      <w:r>
        <w:t xml:space="preserve">, 10 июня 1996 года рождения, место рождения: гор. Новокубанск Краснодарского края, гражданство: Российская Федерация, пол: женский, паспорт 03 16 511294, выданный Отдел УФМС России по Краснодарскому краю в г. Новокубанске 05 июля 2016 года, код подразделения 230-044, проживающую по адресу: Краснодарский край, </w:t>
      </w:r>
      <w:proofErr w:type="spellStart"/>
      <w:r>
        <w:t>Новокубанский</w:t>
      </w:r>
      <w:proofErr w:type="spellEnd"/>
      <w:r>
        <w:t xml:space="preserve"> район, г. Новокубанск, ул. Славянская, д. 19 и/или гр. </w:t>
      </w:r>
      <w:r w:rsidR="00EC61A8">
        <w:t xml:space="preserve">гр. </w:t>
      </w:r>
      <w:proofErr w:type="spellStart"/>
      <w:r w:rsidR="00EC61A8" w:rsidRPr="00D34808">
        <w:rPr>
          <w:b/>
        </w:rPr>
        <w:t>Шелкопляс</w:t>
      </w:r>
      <w:proofErr w:type="spellEnd"/>
      <w:r w:rsidR="00EC61A8" w:rsidRPr="00D34808">
        <w:rPr>
          <w:b/>
        </w:rPr>
        <w:t xml:space="preserve"> Милу </w:t>
      </w:r>
      <w:r w:rsidR="001C00B1" w:rsidRPr="00D34808">
        <w:rPr>
          <w:b/>
        </w:rPr>
        <w:t>Андреевну</w:t>
      </w:r>
      <w:r w:rsidR="00A24460">
        <w:t>, 22 октября 1996 года рождения</w:t>
      </w:r>
      <w:r w:rsidR="00C6456E">
        <w:t>, место рождения</w:t>
      </w:r>
      <w:r w:rsidR="00A24460">
        <w:t>: город Корсаков Сахалинская область, гражданство: Российская Федерация, пол</w:t>
      </w:r>
      <w:r w:rsidR="00A5108B">
        <w:t>: женский, паспорт 03 19</w:t>
      </w:r>
      <w:r w:rsidR="00C6456E">
        <w:t xml:space="preserve"> 54</w:t>
      </w:r>
      <w:r w:rsidR="00A5108B">
        <w:t>8365</w:t>
      </w:r>
      <w:r w:rsidR="00A24460">
        <w:t xml:space="preserve">, выданный отделением </w:t>
      </w:r>
      <w:r w:rsidR="00A5108B">
        <w:t>ГУ МВД России по Краснодарскому краю</w:t>
      </w:r>
      <w:r w:rsidR="00A24460">
        <w:t xml:space="preserve"> 1</w:t>
      </w:r>
      <w:r w:rsidR="00A5108B">
        <w:t>3</w:t>
      </w:r>
      <w:r w:rsidR="00A24460">
        <w:t xml:space="preserve"> </w:t>
      </w:r>
      <w:r w:rsidR="00A5108B">
        <w:t>августа 2020</w:t>
      </w:r>
      <w:r w:rsidR="00A24460">
        <w:t xml:space="preserve"> года, код подразделения 230-028, </w:t>
      </w:r>
      <w:r w:rsidR="00037A2D">
        <w:t>проживающую по адресу: Краснодарский край, г. Апше</w:t>
      </w:r>
      <w:r w:rsidR="00837A4E">
        <w:t xml:space="preserve">ронск, ул. Ленина, д. 35, кв. 2 и/или гр. </w:t>
      </w:r>
      <w:proofErr w:type="spellStart"/>
      <w:r w:rsidR="00837A4E" w:rsidRPr="00837A4E">
        <w:rPr>
          <w:b/>
        </w:rPr>
        <w:t>Еремееву</w:t>
      </w:r>
      <w:proofErr w:type="spellEnd"/>
      <w:r w:rsidR="00837A4E" w:rsidRPr="00837A4E">
        <w:rPr>
          <w:b/>
        </w:rPr>
        <w:t xml:space="preserve"> Владу Владиславовну</w:t>
      </w:r>
      <w:r w:rsidR="00837A4E">
        <w:rPr>
          <w:b/>
        </w:rPr>
        <w:t xml:space="preserve">, </w:t>
      </w:r>
      <w:r w:rsidR="00837A4E">
        <w:t xml:space="preserve">15 августа 1997 года рождения, место рождения: гор. Абинск Краснодарского края, гражданство: Российская Федерация, пол: женский, </w:t>
      </w:r>
      <w:r w:rsidR="00D40744">
        <w:t xml:space="preserve">паспорт 03 17 844157, выдан ОУФМС России по Краснодарскому краю в </w:t>
      </w:r>
      <w:proofErr w:type="spellStart"/>
      <w:r w:rsidR="00D40744">
        <w:t>Карасунском</w:t>
      </w:r>
      <w:proofErr w:type="spellEnd"/>
      <w:r w:rsidR="00D40744">
        <w:t xml:space="preserve"> округе г. Краснодара</w:t>
      </w:r>
      <w:r>
        <w:t xml:space="preserve"> 21 сентября 2017 года, код подразделения</w:t>
      </w:r>
      <w:r w:rsidR="00D40744">
        <w:t xml:space="preserve"> 230-006, проживающую по адресу: Краснодарский край, гор. Краснодар, ул.</w:t>
      </w:r>
      <w:r w:rsidR="00BF4296">
        <w:t xml:space="preserve"> Ставропольская дом 121, кв. 46 и/или гр. </w:t>
      </w:r>
      <w:proofErr w:type="spellStart"/>
      <w:r w:rsidR="00BF4296" w:rsidRPr="00BF4296">
        <w:rPr>
          <w:b/>
        </w:rPr>
        <w:t>Чермит</w:t>
      </w:r>
      <w:proofErr w:type="spellEnd"/>
      <w:r w:rsidR="00BF4296" w:rsidRPr="00BF4296">
        <w:rPr>
          <w:b/>
        </w:rPr>
        <w:t xml:space="preserve"> </w:t>
      </w:r>
      <w:proofErr w:type="spellStart"/>
      <w:r w:rsidR="00BF4296" w:rsidRPr="00BF4296">
        <w:rPr>
          <w:b/>
        </w:rPr>
        <w:t>Русиета</w:t>
      </w:r>
      <w:proofErr w:type="spellEnd"/>
      <w:r w:rsidR="00BF4296" w:rsidRPr="00BF4296">
        <w:rPr>
          <w:b/>
        </w:rPr>
        <w:t xml:space="preserve"> </w:t>
      </w:r>
      <w:proofErr w:type="spellStart"/>
      <w:r w:rsidR="00BF4296" w:rsidRPr="00BF4296">
        <w:rPr>
          <w:b/>
        </w:rPr>
        <w:t>Рамазановна</w:t>
      </w:r>
      <w:proofErr w:type="spellEnd"/>
      <w:r w:rsidR="00BF4296" w:rsidRPr="00BF4296">
        <w:rPr>
          <w:b/>
        </w:rPr>
        <w:t>,</w:t>
      </w:r>
      <w:r w:rsidR="00BF4296" w:rsidRPr="00BF4296">
        <w:t xml:space="preserve"> 14.0</w:t>
      </w:r>
      <w:r w:rsidR="00DD3336">
        <w:t>8</w:t>
      </w:r>
      <w:r w:rsidR="00BF4296" w:rsidRPr="00BF4296">
        <w:t xml:space="preserve">.1997 года рождения, место рождения: пос. </w:t>
      </w:r>
      <w:proofErr w:type="spellStart"/>
      <w:r w:rsidR="00BF4296" w:rsidRPr="00BF4296">
        <w:t>Энем</w:t>
      </w:r>
      <w:proofErr w:type="spellEnd"/>
      <w:r w:rsidR="00BF4296" w:rsidRPr="00BF4296">
        <w:t xml:space="preserve"> </w:t>
      </w:r>
      <w:proofErr w:type="spellStart"/>
      <w:r w:rsidR="00BF4296" w:rsidRPr="00BF4296">
        <w:t>Тахтамукайский</w:t>
      </w:r>
      <w:proofErr w:type="spellEnd"/>
      <w:r w:rsidR="00BF4296" w:rsidRPr="00BF4296">
        <w:t xml:space="preserve"> район Республика Адыгея, гражданство: Российская Федерация, пол: женский, паспорт 79 17 741142, выдан ООФМС России</w:t>
      </w:r>
      <w:bookmarkStart w:id="0" w:name="_GoBack"/>
      <w:bookmarkEnd w:id="0"/>
      <w:r w:rsidR="00BF4296" w:rsidRPr="00BF4296">
        <w:t xml:space="preserve"> по Республике Адыгея в ауле </w:t>
      </w:r>
      <w:proofErr w:type="spellStart"/>
      <w:r w:rsidR="00BF4296" w:rsidRPr="00BF4296">
        <w:t>Тахтамукай</w:t>
      </w:r>
      <w:proofErr w:type="spellEnd"/>
      <w:r w:rsidR="00BF4296" w:rsidRPr="00BF4296">
        <w:t xml:space="preserve"> 25 августа 2017 года, код подразделения 010-003, проживающую по адресу: Республика Адыгея, </w:t>
      </w:r>
      <w:proofErr w:type="spellStart"/>
      <w:r w:rsidR="00BF4296" w:rsidRPr="00BF4296">
        <w:t>Тахтамукайский</w:t>
      </w:r>
      <w:proofErr w:type="spellEnd"/>
      <w:r w:rsidR="00BF4296" w:rsidRPr="00BF4296">
        <w:t xml:space="preserve"> район, пос. </w:t>
      </w:r>
      <w:proofErr w:type="spellStart"/>
      <w:r w:rsidR="00BF4296" w:rsidRPr="00BF4296">
        <w:t>Энем</w:t>
      </w:r>
      <w:proofErr w:type="spellEnd"/>
      <w:r w:rsidR="00BF4296" w:rsidRPr="00BF4296">
        <w:t>, ул. Первомайская дом 91/1.</w:t>
      </w:r>
    </w:p>
    <w:p w:rsidR="00037A2D" w:rsidRPr="00837A4E" w:rsidRDefault="00037A2D" w:rsidP="00BB6DD7"/>
    <w:p w:rsidR="00037A2D" w:rsidRDefault="00037A2D" w:rsidP="00037A2D">
      <w:pPr>
        <w:jc w:val="both"/>
      </w:pPr>
      <w:r>
        <w:t xml:space="preserve">   </w:t>
      </w:r>
      <w:r w:rsidR="009B35B6">
        <w:t xml:space="preserve">  </w:t>
      </w:r>
      <w:r w:rsidR="003B1479">
        <w:t xml:space="preserve">  </w:t>
      </w:r>
      <w:r w:rsidR="009B35B6">
        <w:t>б</w:t>
      </w:r>
      <w:r>
        <w:t>ыть моими представителями при обращении в органы государственной власти и местного самоуправления, прокуратору, ФССП, правоохранительные органы, организации и учреждения РФ, вести гражданские  и административные дела во всех судебных учреждениях, в том числе в Верховном Суде РФ, Краевом суде, Арбитражном суде и других учреждениях, со всеми правами,</w:t>
      </w:r>
      <w:r w:rsidR="00546B55">
        <w:t xml:space="preserve"> </w:t>
      </w:r>
      <w:r>
        <w:t>какие предоставлены законом истцу, ответчику, третьему лицу и потерпевшему, с правом подписания и подачи исковых заявлений, в том числе и по административному судопрои</w:t>
      </w:r>
      <w:r w:rsidR="00546B55">
        <w:t>зводству, предъявление встречного иска, заключения мирового соглашения, признания или отказа полностью или частично</w:t>
      </w:r>
      <w:r w:rsidR="00C6456E">
        <w:t xml:space="preserve"> от</w:t>
      </w:r>
      <w:r w:rsidR="00546B55">
        <w:t xml:space="preserve"> исковых требований, изменения предмета или основания иска, обжалования решений и определений суда, получения решений и определений суда, исполнительного листа, предъявления исполнительного документа к взысканию, обжалования действий или бездействий судебного пристава, с правом получения сведений </w:t>
      </w:r>
      <w:r w:rsidR="00C6456E">
        <w:t>о</w:t>
      </w:r>
      <w:r w:rsidR="00546B55">
        <w:t xml:space="preserve"> имеющихся в отношении должника исполнительных производств, пользоваться другими процессуальными правами, предоставлен</w:t>
      </w:r>
      <w:r w:rsidR="003008E9">
        <w:t>н</w:t>
      </w:r>
      <w:r w:rsidR="00546B55">
        <w:t xml:space="preserve">ыми </w:t>
      </w:r>
      <w:r w:rsidR="003008E9">
        <w:t>ГПК РФ, УПК РФ, КоАП РФ,</w:t>
      </w:r>
      <w:r w:rsidR="00C6456E">
        <w:t xml:space="preserve"> </w:t>
      </w:r>
      <w:r w:rsidR="003008E9">
        <w:t>КАС РФ, АПК РФ и Законом «Об исполнительном производстве», подавать и подписывать от моего имени заявления, в том числе и на обеспечительные меры, с правом оплаты государственной пошлины, с правом получения справки о наличии задолженности по налогам и сборам,</w:t>
      </w:r>
      <w:r w:rsidR="00544D58">
        <w:t xml:space="preserve"> без права получения пр</w:t>
      </w:r>
      <w:r w:rsidR="00C6456E">
        <w:t>исужденного имущества или денег</w:t>
      </w:r>
      <w:r w:rsidR="00544D58">
        <w:t>, в том числе по исполнительным листам в подразделении служб судебных приставов, без права получения страхового возмещения,</w:t>
      </w:r>
    </w:p>
    <w:p w:rsidR="00544D58" w:rsidRDefault="00544D58" w:rsidP="00037A2D">
      <w:pPr>
        <w:jc w:val="both"/>
      </w:pPr>
      <w:r>
        <w:t xml:space="preserve">        </w:t>
      </w:r>
      <w:r w:rsidR="009B35B6">
        <w:t>б</w:t>
      </w:r>
      <w:r w:rsidRPr="009B35B6">
        <w:t>ыть</w:t>
      </w:r>
      <w:r>
        <w:t xml:space="preserve"> моими представителями в банках и иных кредитных организациях, с правом получения справок и иных сведений, подтверждающих задолженность доверителя перед банком и иной кредитной организации, с правом получения дубликата (копии) кредитного договора, с правом получения выписки движения денежных средств по счету,</w:t>
      </w:r>
    </w:p>
    <w:p w:rsidR="00544D58" w:rsidRDefault="00544D58" w:rsidP="00037A2D">
      <w:pPr>
        <w:jc w:val="both"/>
      </w:pPr>
      <w:r>
        <w:t xml:space="preserve">     </w:t>
      </w:r>
      <w:r w:rsidR="009B35B6">
        <w:t xml:space="preserve">  </w:t>
      </w:r>
      <w:r w:rsidR="003B1479">
        <w:t xml:space="preserve"> </w:t>
      </w:r>
      <w:r w:rsidR="009B35B6">
        <w:t>б</w:t>
      </w:r>
      <w:r>
        <w:t xml:space="preserve">ыть моим представителями в арбитражном суде, на всех стадиях судебного процесса, апелляционной, кассационной и надзорной инстанциях, с правом совершения всех </w:t>
      </w:r>
      <w:r>
        <w:lastRenderedPageBreak/>
        <w:t>процессуальных действий, предусмотренных ст. ст. 41, 61, 62 АПК РФ, включая подписание искового заявления и отзыва на исковое заявление, заявления об обеспечении иска, передачу дела в третейский суд, полного или частично</w:t>
      </w:r>
      <w:r w:rsidR="009B35B6">
        <w:t xml:space="preserve">го отказа от исковых требований </w:t>
      </w:r>
      <w:r>
        <w:t>и признания иска, изменение предмета или основания</w:t>
      </w:r>
      <w:r w:rsidR="00EC55AC">
        <w:t xml:space="preserve"> иска, заключение мирового соглашения и соглашения по фактическим обстоятельства</w:t>
      </w:r>
      <w:r w:rsidR="009B35B6">
        <w:t>м</w:t>
      </w:r>
      <w:r w:rsidR="00EC55AC">
        <w:t>, а также право на подписание заявления о пересмотре судебных актов по вновь открывшимся обстоятельствам, обжалование судебных актов арбитражного суда, заверять своей подписью копии представляемых от имени Доверителя документов; выполнения иных</w:t>
      </w:r>
      <w:r w:rsidR="009B35B6">
        <w:t xml:space="preserve"> </w:t>
      </w:r>
      <w:r w:rsidR="00EC55AC">
        <w:t>действий, связанных с настоящим получением.</w:t>
      </w:r>
    </w:p>
    <w:p w:rsidR="00EC55AC" w:rsidRDefault="00EC55AC" w:rsidP="00037A2D">
      <w:pPr>
        <w:jc w:val="both"/>
      </w:pPr>
      <w:r>
        <w:t xml:space="preserve">    </w:t>
      </w:r>
      <w:r w:rsidR="003B1479">
        <w:t xml:space="preserve">   </w:t>
      </w:r>
      <w:r>
        <w:t xml:space="preserve"> В деле о банкротстве и в арбитражном процессе о делу о банкротстве представлять интересы доверителя со всеми правами, предусмотренными АПК РФ и Законодательством о банкротстве,  в</w:t>
      </w:r>
      <w:r w:rsidR="005E5BF2">
        <w:t xml:space="preserve"> </w:t>
      </w:r>
      <w:r>
        <w:t xml:space="preserve">том числе с правом подписи заявления о признании должника (доверителя) несостоятельным (банкротом), уполномочивает на участие в собрании кредиторов и в заседании комитета </w:t>
      </w:r>
      <w:r w:rsidR="005E5BF2">
        <w:t>к</w:t>
      </w:r>
      <w:r>
        <w:t xml:space="preserve">редиторов с правом голоса, а также наделяет: правом подачи и подписи </w:t>
      </w:r>
      <w:r w:rsidR="005E5BF2">
        <w:t>заявления кредитора о признании</w:t>
      </w:r>
      <w:r w:rsidR="002E035A">
        <w:t xml:space="preserve"> несостоятельным (банкротом); наделяет правом получения, подачи и подписания заявлений, ходатайств, жалоб в рамках разбирательства дела о банкротстве в арбитражном суде; правом созыва собрания кредиторов; правом требовать предоставления отчета арбитражного управляющего; правом отвода кандидатур арбитражных управляющих; правом заверять своей подписью копии представляемых от имени Доверителя документов; правом выполнения иных действий, связанных с настоящим поручением:</w:t>
      </w:r>
    </w:p>
    <w:p w:rsidR="002E035A" w:rsidRDefault="002E035A" w:rsidP="00037A2D">
      <w:pPr>
        <w:jc w:val="both"/>
      </w:pPr>
      <w:r>
        <w:t xml:space="preserve">     </w:t>
      </w:r>
      <w:r w:rsidR="003B1479">
        <w:t xml:space="preserve">   </w:t>
      </w:r>
      <w:r>
        <w:t xml:space="preserve">Участвовать в деле о банкротстве и в арбитражном процессе по делу о банкротстве со всеми правами, предусмотренными АПК РФ и Законодательством о банкротстве, в том числе выступать от имени доверителя, </w:t>
      </w:r>
      <w:r w:rsidR="005E5BF2">
        <w:t>делать заявления, давать поясне</w:t>
      </w:r>
      <w:r w:rsidR="00C77ACA">
        <w:t>ния, получать и выдавать документы, с правом получения, подачи и подписания заявлений, ходатайств, жалоб в рамах разбирательства дела о банкротстве в арбитражном суде.</w:t>
      </w:r>
    </w:p>
    <w:p w:rsidR="00C77ACA" w:rsidRDefault="00C77ACA" w:rsidP="00037A2D">
      <w:pPr>
        <w:jc w:val="both"/>
      </w:pPr>
      <w:r>
        <w:t xml:space="preserve">    </w:t>
      </w:r>
      <w:r w:rsidR="003B1479">
        <w:t xml:space="preserve">    </w:t>
      </w:r>
      <w:r>
        <w:t xml:space="preserve">Участвовать в собраниях кредиторов (в т. </w:t>
      </w:r>
      <w:r w:rsidR="005E5BF2">
        <w:t>ч</w:t>
      </w:r>
      <w:r>
        <w:t xml:space="preserve">. </w:t>
      </w:r>
      <w:r w:rsidR="005E5BF2">
        <w:t>в</w:t>
      </w:r>
      <w:r>
        <w:t xml:space="preserve"> первом собрании кредиторов) с правом голоса по всем вопросам повестки дня, получать бюллетени для голосования, голосовать ими либо иным установленным образом по всем вопросам повестки дня.</w:t>
      </w:r>
    </w:p>
    <w:p w:rsidR="00C77ACA" w:rsidRDefault="00C77ACA" w:rsidP="00037A2D">
      <w:pPr>
        <w:jc w:val="both"/>
      </w:pPr>
      <w:r>
        <w:t xml:space="preserve">     </w:t>
      </w:r>
      <w:r w:rsidR="003B1479">
        <w:t xml:space="preserve">   </w:t>
      </w:r>
      <w:r>
        <w:t>Требовать созыва собрания кредиторов, а в случае, если собрание кредиторов не проведено арбитражным управляющим в сроки, уста</w:t>
      </w:r>
      <w:r w:rsidR="005E5BF2">
        <w:t>новленные Федеральным законом «</w:t>
      </w:r>
      <w:r>
        <w:t>О несостоятельности (банкротстве)», проводить собрание кредиторов.</w:t>
      </w:r>
    </w:p>
    <w:p w:rsidR="00E36B03" w:rsidRDefault="00C77ACA" w:rsidP="00037A2D">
      <w:pPr>
        <w:jc w:val="both"/>
      </w:pPr>
      <w:r>
        <w:t xml:space="preserve">       </w:t>
      </w:r>
      <w:r w:rsidR="003B1479">
        <w:t xml:space="preserve"> </w:t>
      </w:r>
      <w:r>
        <w:t>Требовать включения вопросов в повестку дня собрания кредиторов и формулировать вопросы, подлежа</w:t>
      </w:r>
      <w:r w:rsidR="005E5BF2">
        <w:t>щие включению в повестку собра</w:t>
      </w:r>
      <w:r>
        <w:t>ния кредиторов. Готовить, подписывать и подавать заявления, ходатайства и жалоб</w:t>
      </w:r>
      <w:r w:rsidR="005E5BF2">
        <w:t>ы,</w:t>
      </w:r>
      <w:r>
        <w:t xml:space="preserve"> в том числе о разногласиях, о нарушении прав </w:t>
      </w:r>
      <w:r w:rsidR="005E5BF2">
        <w:t xml:space="preserve">и законных интересов, жалоб на </w:t>
      </w:r>
      <w:r>
        <w:t xml:space="preserve">действия арбитражного управляющего, </w:t>
      </w:r>
      <w:r w:rsidR="00E36B03">
        <w:t>решения собрания кредиторов и комитета кредиторов, о признании недействительным решения собрания кредиторов, сделок, заключенных или совершенных должником.</w:t>
      </w:r>
    </w:p>
    <w:p w:rsidR="00E36B03" w:rsidRDefault="00E36B03" w:rsidP="00037A2D">
      <w:pPr>
        <w:jc w:val="both"/>
      </w:pPr>
      <w:r>
        <w:t xml:space="preserve">    </w:t>
      </w:r>
      <w:r w:rsidR="003B1479">
        <w:t xml:space="preserve">   </w:t>
      </w:r>
      <w:r w:rsidR="007364D4">
        <w:t>Требовать выдачи выписки из реестра требований кредиторов о размере, о составе и об очередности удовлетворения его требований или копии реестра требований кредиторов.</w:t>
      </w:r>
    </w:p>
    <w:p w:rsidR="007364D4" w:rsidRDefault="007364D4" w:rsidP="00037A2D">
      <w:pPr>
        <w:jc w:val="both"/>
      </w:pPr>
      <w:r>
        <w:t xml:space="preserve">    </w:t>
      </w:r>
      <w:r w:rsidR="003B1479">
        <w:t xml:space="preserve">   </w:t>
      </w:r>
      <w:r>
        <w:t>Отводить кандидатуру арбитражных управляющих, указанных в списке кандидатур и ходатайствовать об от</w:t>
      </w:r>
      <w:r w:rsidR="00D34808">
        <w:t>ст</w:t>
      </w:r>
      <w:r>
        <w:t>ранении руководителя должника в процедуре финансового оздоровления.</w:t>
      </w:r>
    </w:p>
    <w:p w:rsidR="007364D4" w:rsidRDefault="007364D4" w:rsidP="00037A2D">
      <w:pPr>
        <w:jc w:val="both"/>
      </w:pPr>
      <w:r>
        <w:t xml:space="preserve">    </w:t>
      </w:r>
      <w:r w:rsidR="003B1479">
        <w:t xml:space="preserve">   </w:t>
      </w:r>
      <w:r>
        <w:t xml:space="preserve"> Требовать предоставления отчетов арбитражного у</w:t>
      </w:r>
      <w:r w:rsidR="00D34808">
        <w:t>правляющего и обращения взыскания</w:t>
      </w:r>
      <w:r>
        <w:t xml:space="preserve"> на имущество должника, незаконно полученное третьими лицами, в размере требований, оставшихся не погашенными в деле о банкротстве, или взыскания соответс</w:t>
      </w:r>
      <w:r w:rsidR="00D34808">
        <w:t>т</w:t>
      </w:r>
      <w:r>
        <w:t>вующей суммы без обращения взыскания на имущество должника.</w:t>
      </w:r>
    </w:p>
    <w:p w:rsidR="007364D4" w:rsidRDefault="007364D4" w:rsidP="00037A2D">
      <w:pPr>
        <w:jc w:val="both"/>
      </w:pPr>
      <w:r>
        <w:lastRenderedPageBreak/>
        <w:t xml:space="preserve">  </w:t>
      </w:r>
      <w:r w:rsidR="003B1479">
        <w:t xml:space="preserve">     </w:t>
      </w:r>
      <w:r>
        <w:t xml:space="preserve">  Предоставлять интересы собрания кредиторов и комитета кредиторов, осуществлять от их имени контроль за действиями арбитражного управляющего, а также реализовывать иные предоставлен</w:t>
      </w:r>
      <w:r w:rsidR="00D34808">
        <w:t>ные собранием кредиторов полномо</w:t>
      </w:r>
      <w:r>
        <w:t>чия в порядке, предусмотренном настоящим Федеральным законом «</w:t>
      </w:r>
      <w:r w:rsidR="00D34808">
        <w:t>О</w:t>
      </w:r>
      <w:r w:rsidR="00B2545B">
        <w:t xml:space="preserve"> несостоятельности (банкротстве)», в том числе:</w:t>
      </w:r>
    </w:p>
    <w:p w:rsidR="00B2545B" w:rsidRDefault="00B2545B" w:rsidP="00037A2D">
      <w:pPr>
        <w:jc w:val="both"/>
      </w:pPr>
      <w:r>
        <w:t xml:space="preserve">  </w:t>
      </w:r>
      <w:r w:rsidR="003B1479">
        <w:t xml:space="preserve">   </w:t>
      </w:r>
      <w:r>
        <w:t xml:space="preserve"> -требовать от арбитражного управляющего или руководителя дол</w:t>
      </w:r>
      <w:r w:rsidR="00D34808">
        <w:t>ж</w:t>
      </w:r>
      <w:r>
        <w:t>ника предоставить информацию о финансовом состоянии должника и ходе процедуры банкротс</w:t>
      </w:r>
      <w:r w:rsidR="00D34808">
        <w:t>тва</w:t>
      </w:r>
      <w:r>
        <w:t>;</w:t>
      </w:r>
    </w:p>
    <w:p w:rsidR="00B2545B" w:rsidRDefault="00B2545B" w:rsidP="00037A2D">
      <w:pPr>
        <w:jc w:val="both"/>
      </w:pPr>
      <w:r>
        <w:t xml:space="preserve">  </w:t>
      </w:r>
      <w:r w:rsidR="003B1479">
        <w:t xml:space="preserve">  </w:t>
      </w:r>
      <w:r>
        <w:t xml:space="preserve"> -обжаловать в арбитражный суд действия арбитражного управляющего;</w:t>
      </w:r>
    </w:p>
    <w:p w:rsidR="00B2545B" w:rsidRDefault="00B2545B" w:rsidP="00037A2D">
      <w:pPr>
        <w:jc w:val="both"/>
      </w:pPr>
      <w:r>
        <w:t xml:space="preserve">   </w:t>
      </w:r>
      <w:r w:rsidR="003B1479">
        <w:t xml:space="preserve">   </w:t>
      </w:r>
      <w:r>
        <w:t>-принимать решения о созыве собрания кредиторов и об обращении к собранию кредито</w:t>
      </w:r>
      <w:r w:rsidR="00D34808">
        <w:t>ров с рекомендацией об отстранени</w:t>
      </w:r>
      <w:r>
        <w:t>и арбитражного управляющего от исполнения его обязанностей;</w:t>
      </w:r>
    </w:p>
    <w:p w:rsidR="00B2545B" w:rsidRDefault="00B2545B" w:rsidP="00037A2D">
      <w:pPr>
        <w:jc w:val="both"/>
      </w:pPr>
      <w:r>
        <w:t xml:space="preserve">   </w:t>
      </w:r>
      <w:r w:rsidR="003B1479">
        <w:t xml:space="preserve">   </w:t>
      </w:r>
      <w:r>
        <w:t>-принимать другие решения, а также совершать иные действия в случае предоставления собрание кредиторов</w:t>
      </w:r>
      <w:r w:rsidR="00D34808">
        <w:t xml:space="preserve"> такие полномочий в порядке, ус</w:t>
      </w:r>
      <w:r>
        <w:t>тановленном Федеральным законом «О несостоятельности (банкротстве)»,</w:t>
      </w:r>
    </w:p>
    <w:p w:rsidR="00B2545B" w:rsidRDefault="00B2545B" w:rsidP="00037A2D">
      <w:pPr>
        <w:jc w:val="both"/>
      </w:pPr>
      <w:r>
        <w:t xml:space="preserve">   </w:t>
      </w:r>
      <w:r w:rsidR="003B1479">
        <w:t xml:space="preserve">   </w:t>
      </w:r>
      <w:r w:rsidR="00D34808">
        <w:t>б</w:t>
      </w:r>
      <w:r>
        <w:t>ыть моими</w:t>
      </w:r>
      <w:r w:rsidR="00D34808">
        <w:t xml:space="preserve"> </w:t>
      </w:r>
      <w:r>
        <w:t>представителями в Управлении Федеральной службы государствен</w:t>
      </w:r>
      <w:r w:rsidR="00D34808">
        <w:t>н</w:t>
      </w:r>
      <w:r>
        <w:t xml:space="preserve">ой регистрации, кадастра и картографии по Краснодарскому краю, ГАУ КК </w:t>
      </w:r>
      <w:r w:rsidR="008A4BFF">
        <w:t>«МФЦ КК» и других учреждениях и организациях с правом получения выписки из ЕГРН,</w:t>
      </w:r>
    </w:p>
    <w:p w:rsidR="008A4BFF" w:rsidRDefault="008A4BFF" w:rsidP="00037A2D">
      <w:pPr>
        <w:jc w:val="both"/>
      </w:pPr>
      <w:r>
        <w:t xml:space="preserve">   </w:t>
      </w:r>
      <w:r w:rsidR="003B1479">
        <w:t xml:space="preserve">    </w:t>
      </w:r>
      <w:r w:rsidR="00D34808">
        <w:t>а</w:t>
      </w:r>
      <w:r>
        <w:t xml:space="preserve"> также подавать и подписывать от моего имени заявления, расписываться за меня и </w:t>
      </w:r>
      <w:r w:rsidR="00D34808">
        <w:t>со</w:t>
      </w:r>
      <w:r>
        <w:t>вершать все действия и формальности, связанные с выполнением данного поручения.</w:t>
      </w:r>
    </w:p>
    <w:p w:rsidR="008A4BFF" w:rsidRPr="00D34808" w:rsidRDefault="008A4BFF" w:rsidP="00037A2D">
      <w:pPr>
        <w:jc w:val="both"/>
        <w:rPr>
          <w:b/>
        </w:rPr>
      </w:pPr>
      <w:r>
        <w:t xml:space="preserve">   </w:t>
      </w:r>
      <w:r w:rsidR="003B1479">
        <w:t xml:space="preserve">    </w:t>
      </w:r>
      <w:r w:rsidR="00D34808" w:rsidRPr="00D34808">
        <w:rPr>
          <w:b/>
        </w:rPr>
        <w:t>Доверенность выдан</w:t>
      </w:r>
      <w:r w:rsidRPr="00D34808">
        <w:rPr>
          <w:b/>
        </w:rPr>
        <w:t>а сроком на два года, с правом передоверия полномочий по наст</w:t>
      </w:r>
      <w:r w:rsidR="00D34808">
        <w:rPr>
          <w:b/>
        </w:rPr>
        <w:t>оящей доверенности другим лицам</w:t>
      </w:r>
      <w:r w:rsidRPr="00D34808">
        <w:rPr>
          <w:b/>
        </w:rPr>
        <w:t>.</w:t>
      </w:r>
    </w:p>
    <w:p w:rsidR="008A4BFF" w:rsidRPr="00D34808" w:rsidRDefault="008A4BFF" w:rsidP="00037A2D">
      <w:pPr>
        <w:jc w:val="both"/>
        <w:rPr>
          <w:b/>
        </w:rPr>
      </w:pPr>
      <w:r w:rsidRPr="00D34808">
        <w:rPr>
          <w:b/>
        </w:rPr>
        <w:t xml:space="preserve">   </w:t>
      </w:r>
      <w:r w:rsidR="003B1479">
        <w:rPr>
          <w:b/>
        </w:rPr>
        <w:t xml:space="preserve">    </w:t>
      </w:r>
      <w:r w:rsidRPr="00D34808">
        <w:rPr>
          <w:b/>
        </w:rPr>
        <w:t>Содержание статей 187-189 Гражданского кодекса Российской Федерации доверителю разъяснено.</w:t>
      </w:r>
    </w:p>
    <w:p w:rsidR="008A4BFF" w:rsidRPr="00D34808" w:rsidRDefault="008A4BFF" w:rsidP="00037A2D">
      <w:pPr>
        <w:jc w:val="both"/>
        <w:rPr>
          <w:b/>
        </w:rPr>
      </w:pPr>
      <w:r w:rsidRPr="00D34808">
        <w:rPr>
          <w:b/>
        </w:rPr>
        <w:t xml:space="preserve">  </w:t>
      </w:r>
      <w:r w:rsidR="003B1479">
        <w:rPr>
          <w:b/>
        </w:rPr>
        <w:t xml:space="preserve">   </w:t>
      </w:r>
      <w:r w:rsidRPr="00D34808">
        <w:rPr>
          <w:b/>
        </w:rPr>
        <w:t xml:space="preserve"> </w:t>
      </w:r>
      <w:r w:rsidR="003B1479">
        <w:rPr>
          <w:b/>
        </w:rPr>
        <w:t xml:space="preserve"> </w:t>
      </w:r>
      <w:r w:rsidRPr="00D34808">
        <w:rPr>
          <w:b/>
        </w:rPr>
        <w:t>Содержание настоящей доверенности доверителю зачитано вслух.</w:t>
      </w:r>
    </w:p>
    <w:p w:rsidR="008A4BFF" w:rsidRDefault="00D34808" w:rsidP="00037A2D">
      <w:pPr>
        <w:jc w:val="both"/>
      </w:pPr>
      <w:r>
        <w:t xml:space="preserve">   </w:t>
      </w:r>
      <w:r w:rsidR="003B1479">
        <w:t xml:space="preserve">    </w:t>
      </w:r>
      <w:r>
        <w:t>Я, как</w:t>
      </w:r>
      <w:r w:rsidR="008A4BFF">
        <w:t xml:space="preserve"> участник сделки, понимаю разъяснения </w:t>
      </w:r>
      <w:r>
        <w:t>нотариуса о правовых последствиях</w:t>
      </w:r>
      <w:r w:rsidR="008A4BFF">
        <w:t xml:space="preserve"> совершаемой сделки. Условия сделки соответствуют моим действительным намерениям.</w:t>
      </w:r>
    </w:p>
    <w:p w:rsidR="008A4BFF" w:rsidRDefault="008A4BFF" w:rsidP="00037A2D">
      <w:pPr>
        <w:jc w:val="both"/>
      </w:pPr>
      <w:r>
        <w:t xml:space="preserve">    </w:t>
      </w:r>
      <w:r w:rsidR="003B1479">
        <w:t xml:space="preserve">   </w:t>
      </w:r>
      <w:r>
        <w:t>Инфор</w:t>
      </w:r>
      <w:r w:rsidR="00D34808">
        <w:t>м</w:t>
      </w:r>
      <w:r>
        <w:t xml:space="preserve">ация, </w:t>
      </w:r>
      <w:r w:rsidR="001C00B1">
        <w:t>установления нотариусом с моих слов, внесена в текст сделки верно.</w:t>
      </w:r>
    </w:p>
    <w:p w:rsidR="008A4BFF" w:rsidRPr="008A4BFF" w:rsidRDefault="008A4BFF" w:rsidP="00037A2D">
      <w:pPr>
        <w:jc w:val="both"/>
      </w:pPr>
    </w:p>
    <w:p w:rsidR="00037A2D" w:rsidRPr="00EC61A8" w:rsidRDefault="00037A2D" w:rsidP="00037A2D">
      <w:pPr>
        <w:jc w:val="both"/>
      </w:pPr>
    </w:p>
    <w:sectPr w:rsidR="00037A2D" w:rsidRPr="00EC6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D9"/>
    <w:rsid w:val="000023D9"/>
    <w:rsid w:val="00037A2D"/>
    <w:rsid w:val="001C00B1"/>
    <w:rsid w:val="002E035A"/>
    <w:rsid w:val="003008E9"/>
    <w:rsid w:val="003630FD"/>
    <w:rsid w:val="003B1479"/>
    <w:rsid w:val="004146E0"/>
    <w:rsid w:val="00474EB4"/>
    <w:rsid w:val="00544D58"/>
    <w:rsid w:val="00546B55"/>
    <w:rsid w:val="00550597"/>
    <w:rsid w:val="005E5BF2"/>
    <w:rsid w:val="007364D4"/>
    <w:rsid w:val="00787CCF"/>
    <w:rsid w:val="00837A4E"/>
    <w:rsid w:val="008A4BFF"/>
    <w:rsid w:val="009B35B6"/>
    <w:rsid w:val="00A023DE"/>
    <w:rsid w:val="00A24460"/>
    <w:rsid w:val="00A5108B"/>
    <w:rsid w:val="00B03DC9"/>
    <w:rsid w:val="00B2545B"/>
    <w:rsid w:val="00BB6DD7"/>
    <w:rsid w:val="00BF4296"/>
    <w:rsid w:val="00C6456E"/>
    <w:rsid w:val="00C77ACA"/>
    <w:rsid w:val="00D34808"/>
    <w:rsid w:val="00D40744"/>
    <w:rsid w:val="00DD3336"/>
    <w:rsid w:val="00E36B03"/>
    <w:rsid w:val="00EC55AC"/>
    <w:rsid w:val="00EC61A8"/>
    <w:rsid w:val="00ED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369D3-EFFB-4871-B530-BFEFD438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3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user_reseption@outlook.com</dc:creator>
  <cp:keywords/>
  <dc:description/>
  <cp:lastModifiedBy>Пользователь Windows</cp:lastModifiedBy>
  <cp:revision>14</cp:revision>
  <dcterms:created xsi:type="dcterms:W3CDTF">2020-07-03T11:49:00Z</dcterms:created>
  <dcterms:modified xsi:type="dcterms:W3CDTF">2021-06-23T10:56:00Z</dcterms:modified>
</cp:coreProperties>
</file>